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DCD4A" w14:textId="1AD754F7" w:rsidR="00BE0ACA" w:rsidRDefault="00BE0ACA" w:rsidP="00BE0ACA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bdr w:val="none" w:sz="0" w:space="0" w:color="auto" w:frame="1"/>
          <w:lang w:val="uk-UA" w:eastAsia="ru-UA"/>
        </w:rPr>
        <w:t xml:space="preserve">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7566F6E" wp14:editId="56872D07">
            <wp:extent cx="42672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97350" w14:textId="77777777" w:rsidR="00BE0ACA" w:rsidRDefault="00BE0ACA" w:rsidP="00BE0ACA">
      <w:pPr>
        <w:widowControl w:val="0"/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E0ACA" w14:paraId="7207EE3D" w14:textId="77777777" w:rsidTr="00BE0ACA">
        <w:trPr>
          <w:trHeight w:val="788"/>
        </w:trPr>
        <w:tc>
          <w:tcPr>
            <w:tcW w:w="9867" w:type="dxa"/>
            <w:hideMark/>
          </w:tcPr>
          <w:p w14:paraId="6D899F53" w14:textId="77777777" w:rsidR="00BE0ACA" w:rsidRDefault="00BE0A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3B21622" w14:textId="32D4DFCA" w:rsidR="00BE0ACA" w:rsidRDefault="00BE0A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4EB70E3" wp14:editId="66C1C5F9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3100" cy="1397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604619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54B9CD6" w14:textId="77777777" w:rsidR="00BE0ACA" w:rsidRDefault="00BE0ACA" w:rsidP="00BE0ACA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UA"/>
        </w:rPr>
        <w:t xml:space="preserve"> </w:t>
      </w:r>
    </w:p>
    <w:p w14:paraId="30CC8F31" w14:textId="5E183665" w:rsidR="00BE0ACA" w:rsidRDefault="00A838A0" w:rsidP="00A838A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                     </w:t>
      </w:r>
      <w:r w:rsidR="00BE0AC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35 сесія </w:t>
      </w:r>
      <w:r w:rsidR="00BE0ACA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BE0ACA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329E0F49" w14:textId="77777777" w:rsidR="00BE0ACA" w:rsidRDefault="00BE0ACA" w:rsidP="00BE0AC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BD3E1B" w14:textId="656A73C3" w:rsidR="00BE0ACA" w:rsidRDefault="00BE0ACA" w:rsidP="00BE0AC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1B0482CE" w14:textId="77777777" w:rsidR="00BE0ACA" w:rsidRDefault="00BE0ACA" w:rsidP="00BE0ACA">
      <w:pPr>
        <w:pStyle w:val="a3"/>
        <w:rPr>
          <w:rFonts w:ascii="Times New Roman" w:hAnsi="Times New Roman"/>
          <w:sz w:val="28"/>
          <w:szCs w:val="28"/>
        </w:rPr>
      </w:pPr>
    </w:p>
    <w:p w14:paraId="171AC905" w14:textId="5D8211E3" w:rsidR="00BE0ACA" w:rsidRDefault="00BE0ACA" w:rsidP="00BE0ACA">
      <w:pPr>
        <w:pStyle w:val="a3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затвердження старости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Козаровицького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округу</w:t>
      </w:r>
    </w:p>
    <w:p w14:paraId="799E706C" w14:textId="77777777" w:rsidR="00BE0ACA" w:rsidRDefault="00BE0ACA" w:rsidP="00BE0ACA">
      <w:pPr>
        <w:pStyle w:val="a3"/>
        <w:jc w:val="both"/>
        <w:rPr>
          <w:sz w:val="28"/>
          <w:szCs w:val="28"/>
          <w:lang w:val="uk-UA"/>
        </w:rPr>
      </w:pPr>
    </w:p>
    <w:p w14:paraId="4E4BD47F" w14:textId="0AF4B2D8" w:rsidR="00BE0ACA" w:rsidRDefault="00BE0ACA" w:rsidP="00BE0AC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Відповідно до пункту  </w:t>
      </w:r>
      <w:r>
        <w:rPr>
          <w:rStyle w:val="rvts9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6</w:t>
      </w:r>
      <w:r>
        <w:rPr>
          <w:rStyle w:val="rvts37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 xml:space="preserve">1 </w:t>
      </w:r>
      <w:r>
        <w:rPr>
          <w:rFonts w:ascii="Times New Roman" w:hAnsi="Times New Roman"/>
          <w:sz w:val="28"/>
          <w:szCs w:val="28"/>
          <w:lang w:val="uk-UA"/>
        </w:rPr>
        <w:t xml:space="preserve"> частини першої статті 26, частини першої  </w:t>
      </w:r>
      <w:proofErr w:type="spellStart"/>
      <w:r>
        <w:rPr>
          <w:rFonts w:ascii="Times New Roman" w:hAnsi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Style w:val="rvts9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54</w:t>
      </w:r>
      <w:r>
        <w:rPr>
          <w:rStyle w:val="rvts37"/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статт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 xml:space="preserve"> 59 Закону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статей </w:t>
      </w:r>
      <w:r>
        <w:rPr>
          <w:rFonts w:ascii="Times New Roman" w:hAnsi="Times New Roman"/>
          <w:sz w:val="28"/>
          <w:szCs w:val="28"/>
        </w:rPr>
        <w:t xml:space="preserve">10, 14, 15 Закону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службу в органах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r w:rsidRPr="00BF2B90">
        <w:rPr>
          <w:rFonts w:ascii="Times New Roman" w:hAnsi="Times New Roman"/>
          <w:sz w:val="28"/>
          <w:szCs w:val="28"/>
          <w:lang w:val="uk-UA"/>
        </w:rPr>
        <w:t xml:space="preserve">враховуючи розпорядження селищного голови </w:t>
      </w:r>
      <w:proofErr w:type="spellStart"/>
      <w:r w:rsidRPr="00BF2B90">
        <w:rPr>
          <w:rFonts w:ascii="Times New Roman" w:hAnsi="Times New Roman"/>
          <w:sz w:val="28"/>
          <w:szCs w:val="28"/>
          <w:lang w:val="uk-UA"/>
        </w:rPr>
        <w:t>Підкурганного</w:t>
      </w:r>
      <w:proofErr w:type="spellEnd"/>
      <w:r w:rsidRPr="00BF2B90">
        <w:rPr>
          <w:rFonts w:ascii="Times New Roman" w:hAnsi="Times New Roman"/>
          <w:sz w:val="28"/>
          <w:szCs w:val="28"/>
          <w:lang w:val="uk-UA"/>
        </w:rPr>
        <w:t xml:space="preserve"> В.В. від 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>09</w:t>
      </w:r>
      <w:r w:rsidRPr="00BF2B90">
        <w:rPr>
          <w:rFonts w:ascii="Times New Roman" w:hAnsi="Times New Roman"/>
          <w:sz w:val="28"/>
          <w:szCs w:val="28"/>
          <w:lang w:val="uk-UA"/>
        </w:rPr>
        <w:t>.1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>0</w:t>
      </w:r>
      <w:r w:rsidRPr="00BF2B90">
        <w:rPr>
          <w:rFonts w:ascii="Times New Roman" w:hAnsi="Times New Roman"/>
          <w:sz w:val="28"/>
          <w:szCs w:val="28"/>
          <w:lang w:val="uk-UA"/>
        </w:rPr>
        <w:t>.2023 №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>226</w:t>
      </w:r>
      <w:r w:rsidRPr="00BF2B90">
        <w:rPr>
          <w:rFonts w:ascii="Times New Roman" w:hAnsi="Times New Roman"/>
          <w:sz w:val="28"/>
          <w:szCs w:val="28"/>
          <w:lang w:val="uk-UA"/>
        </w:rPr>
        <w:t xml:space="preserve"> «Про 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 xml:space="preserve">внесення на </w:t>
      </w:r>
      <w:r w:rsidRPr="00BF2B90">
        <w:rPr>
          <w:rFonts w:ascii="Times New Roman" w:hAnsi="Times New Roman"/>
          <w:sz w:val="28"/>
          <w:szCs w:val="28"/>
          <w:lang w:val="uk-UA"/>
        </w:rPr>
        <w:t>громадськ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>е</w:t>
      </w:r>
      <w:r w:rsidRPr="00BF2B90">
        <w:rPr>
          <w:rFonts w:ascii="Times New Roman" w:hAnsi="Times New Roman"/>
          <w:sz w:val="28"/>
          <w:szCs w:val="28"/>
          <w:lang w:val="uk-UA"/>
        </w:rPr>
        <w:t xml:space="preserve"> обговорення кандидатури старости </w:t>
      </w:r>
      <w:proofErr w:type="spellStart"/>
      <w:r w:rsidR="00BF2B90" w:rsidRPr="00BF2B90">
        <w:rPr>
          <w:rFonts w:ascii="Times New Roman" w:hAnsi="Times New Roman"/>
          <w:sz w:val="28"/>
          <w:szCs w:val="28"/>
          <w:lang w:val="uk-UA"/>
        </w:rPr>
        <w:t>Козаровицького</w:t>
      </w:r>
      <w:proofErr w:type="spellEnd"/>
      <w:r w:rsidR="00BF2B90" w:rsidRPr="00BF2B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F2B90" w:rsidRPr="00BF2B90"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 w:rsidR="00BF2B90" w:rsidRPr="00BF2B90">
        <w:rPr>
          <w:rFonts w:ascii="Times New Roman" w:hAnsi="Times New Roman"/>
          <w:sz w:val="28"/>
          <w:szCs w:val="28"/>
          <w:lang w:val="uk-UA"/>
        </w:rPr>
        <w:t xml:space="preserve"> округу </w:t>
      </w:r>
      <w:r w:rsidRPr="00BF2B90">
        <w:rPr>
          <w:rFonts w:ascii="Times New Roman" w:hAnsi="Times New Roman"/>
          <w:sz w:val="28"/>
          <w:szCs w:val="28"/>
          <w:lang w:val="uk-UA"/>
        </w:rPr>
        <w:t xml:space="preserve">Димерської селищної 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>ради</w:t>
      </w:r>
      <w:r w:rsidRPr="00BF2B90">
        <w:rPr>
          <w:rFonts w:ascii="Times New Roman" w:hAnsi="Times New Roman"/>
          <w:sz w:val="28"/>
          <w:szCs w:val="28"/>
          <w:lang w:val="uk-UA"/>
        </w:rPr>
        <w:t xml:space="preserve">», протоколу засідання комісії з проведення громадського обговорення кандидатури старости Димерської селищної територіальної громади від 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>30</w:t>
      </w:r>
      <w:r w:rsidRPr="00BF2B90">
        <w:rPr>
          <w:rFonts w:ascii="Times New Roman" w:hAnsi="Times New Roman"/>
          <w:sz w:val="28"/>
          <w:szCs w:val="28"/>
          <w:lang w:val="uk-UA"/>
        </w:rPr>
        <w:t>.</w:t>
      </w:r>
      <w:r w:rsidR="00BF2B90" w:rsidRPr="00BF2B90">
        <w:rPr>
          <w:rFonts w:ascii="Times New Roman" w:hAnsi="Times New Roman"/>
          <w:sz w:val="28"/>
          <w:szCs w:val="28"/>
          <w:lang w:val="uk-UA"/>
        </w:rPr>
        <w:t>10</w:t>
      </w:r>
      <w:r w:rsidRPr="00BF2B90">
        <w:rPr>
          <w:rFonts w:ascii="Times New Roman" w:hAnsi="Times New Roman"/>
          <w:sz w:val="28"/>
          <w:szCs w:val="28"/>
          <w:lang w:val="uk-UA"/>
        </w:rPr>
        <w:t>.2023 року №2,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 02.11.2023 року, селищна рада </w:t>
      </w:r>
    </w:p>
    <w:p w14:paraId="4E23F051" w14:textId="77777777" w:rsidR="00BE0ACA" w:rsidRDefault="00BE0ACA" w:rsidP="00BE0AC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C727A5" w14:textId="77777777" w:rsidR="00BE0ACA" w:rsidRDefault="00BE0ACA" w:rsidP="00BE0ACA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1A48C514" w14:textId="77777777" w:rsidR="00BE0ACA" w:rsidRDefault="00BE0ACA" w:rsidP="00BE0AC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4BD4576" w14:textId="771CAA4A" w:rsidR="00BE0ACA" w:rsidRDefault="00BE0ACA" w:rsidP="00BE0ACA">
      <w:pPr>
        <w:pStyle w:val="a3"/>
        <w:jc w:val="both"/>
        <w:rPr>
          <w:rFonts w:ascii="Times New Roman" w:hAnsi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.Затвердити  з 0</w:t>
      </w:r>
      <w:r w:rsidR="00BF5D64">
        <w:rPr>
          <w:rFonts w:ascii="Times New Roman" w:hAnsi="Times New Roman"/>
          <w:sz w:val="28"/>
          <w:szCs w:val="28"/>
          <w:lang w:val="uk-UA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листопада 2023 року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Сумєнкіну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Оксану Миколаївну на посаду старости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Козаровицького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 Димерської селищної територіальної громади Вишгородського району Київської області.</w:t>
      </w:r>
    </w:p>
    <w:p w14:paraId="1C1EBEB9" w14:textId="6FC883F8" w:rsidR="00BE0ACA" w:rsidRDefault="00BE0ACA" w:rsidP="00BE0AC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.Присвоїти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Сумєнкіній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Оксані Миколаївні </w:t>
      </w:r>
      <w:r>
        <w:rPr>
          <w:rFonts w:ascii="Times New Roman" w:hAnsi="Times New Roman"/>
          <w:sz w:val="28"/>
          <w:szCs w:val="28"/>
          <w:lang w:val="uk-UA"/>
        </w:rPr>
        <w:t>11 ранг посадової особи місцевого самоврядування в межах п</w:t>
      </w:r>
      <w:r w:rsidRPr="00BE0ACA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ятої категорії посад. </w:t>
      </w:r>
    </w:p>
    <w:p w14:paraId="6287869D" w14:textId="1E10F326" w:rsidR="00BE0ACA" w:rsidRDefault="00BE0ACA" w:rsidP="00BE0AC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uk-UA"/>
        </w:rPr>
        <w:t>3.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Включити до </w:t>
      </w:r>
      <w:r>
        <w:rPr>
          <w:rFonts w:ascii="Times New Roman" w:hAnsi="Times New Roman"/>
          <w:sz w:val="28"/>
          <w:szCs w:val="28"/>
          <w:lang w:val="uk-UA"/>
        </w:rPr>
        <w:t>персонального складу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Сумєнкіну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Оксану Миколаївну.</w:t>
      </w:r>
    </w:p>
    <w:p w14:paraId="044412D9" w14:textId="00B2BDF9" w:rsidR="00BE0ACA" w:rsidRDefault="00BE0ACA" w:rsidP="00BE0AC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      </w:t>
      </w:r>
      <w:r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>4.</w:t>
      </w:r>
      <w:r>
        <w:rPr>
          <w:rFonts w:ascii="Times New Roman" w:hAnsi="Times New Roman"/>
          <w:color w:val="1D1D1B"/>
          <w:sz w:val="28"/>
          <w:szCs w:val="28"/>
          <w:bdr w:val="none" w:sz="0" w:space="0" w:color="auto" w:frame="1"/>
          <w:lang w:val="uk-UA" w:eastAsia="ru-UA"/>
        </w:rPr>
        <w:t>Контроль за виконанням цього рішення покласти на</w:t>
      </w:r>
      <w:r>
        <w:rPr>
          <w:rFonts w:ascii="Times New Roman" w:hAnsi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="004E29B0">
        <w:rPr>
          <w:rFonts w:ascii="Times New Roman" w:hAnsi="Times New Roman"/>
          <w:sz w:val="28"/>
          <w:szCs w:val="28"/>
          <w:lang w:val="uk-UA"/>
        </w:rPr>
        <w:t>секретаря селищної ради Людмилу Іванову.</w:t>
      </w:r>
    </w:p>
    <w:p w14:paraId="4293D231" w14:textId="77777777" w:rsidR="00BE0ACA" w:rsidRDefault="00BE0ACA" w:rsidP="00BE0AC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BF386F4" w14:textId="77777777" w:rsidR="00BE0ACA" w:rsidRDefault="00BE0ACA" w:rsidP="00BE0ACA">
      <w:pPr>
        <w:pStyle w:val="3"/>
        <w:keepNext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Селищний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 xml:space="preserve">                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Володимир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ПІДКУРГАННИЙ</w:t>
      </w:r>
    </w:p>
    <w:p w14:paraId="088D20BA" w14:textId="77777777" w:rsidR="00BE0ACA" w:rsidRDefault="00BE0ACA" w:rsidP="00BE0A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6146C" w14:textId="565496E2" w:rsidR="00BE0ACA" w:rsidRDefault="00BE0ACA" w:rsidP="00BF2B9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64A206" w14:textId="5E1B4AF9" w:rsidR="00BE0ACA" w:rsidRDefault="00BE0ACA" w:rsidP="00BE0ACA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2F7DC4EC" w14:textId="30AF29E3" w:rsidR="00BE0ACA" w:rsidRDefault="00BE0ACA" w:rsidP="00BE0ACA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6B8AF711" w14:textId="77777777" w:rsidR="004E29B0" w:rsidRDefault="004E29B0" w:rsidP="00BE0ACA">
      <w:pPr>
        <w:spacing w:after="0"/>
        <w:ind w:left="-180"/>
        <w:rPr>
          <w:rFonts w:ascii="Times New Roman" w:hAnsi="Times New Roman" w:cs="Times New Roman"/>
          <w:b/>
          <w:sz w:val="28"/>
          <w:szCs w:val="28"/>
        </w:rPr>
      </w:pPr>
    </w:p>
    <w:p w14:paraId="183A444F" w14:textId="77777777" w:rsidR="00BE0ACA" w:rsidRDefault="00BE0ACA" w:rsidP="00BE0ACA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</w:rPr>
        <w:t>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0E5B52B5" w14:textId="3223E1A5" w:rsidR="00BE0ACA" w:rsidRDefault="00BE0ACA" w:rsidP="00BE0ACA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02 листопада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6080B295" w14:textId="22E47026" w:rsidR="00BE0ACA" w:rsidRDefault="00BE0ACA" w:rsidP="00BE0ACA">
      <w:pPr>
        <w:spacing w:after="0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A838A0">
        <w:rPr>
          <w:rFonts w:ascii="Times New Roman" w:hAnsi="Times New Roman" w:cs="Times New Roman"/>
          <w:sz w:val="28"/>
          <w:szCs w:val="28"/>
          <w:lang w:val="uk-UA"/>
        </w:rPr>
        <w:t>1502</w:t>
      </w:r>
      <w:r>
        <w:rPr>
          <w:rFonts w:ascii="Times New Roman" w:hAnsi="Times New Roman" w:cs="Times New Roman"/>
          <w:sz w:val="28"/>
          <w:szCs w:val="28"/>
          <w:lang w:val="uk-UA"/>
        </w:rPr>
        <w:t>-35-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6BD2A5C" w14:textId="77777777" w:rsidR="000E2AA6" w:rsidRDefault="000E2AA6"/>
    <w:sectPr w:rsidR="000E2AA6" w:rsidSect="00BE0AC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A6"/>
    <w:rsid w:val="000E2AA6"/>
    <w:rsid w:val="004E29B0"/>
    <w:rsid w:val="00A838A0"/>
    <w:rsid w:val="00BE0ACA"/>
    <w:rsid w:val="00BF2B90"/>
    <w:rsid w:val="00B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73893"/>
  <w15:chartTrackingRefBased/>
  <w15:docId w15:val="{91D88859-7FB6-4AF9-9739-73D1E126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0ACA"/>
    <w:pPr>
      <w:spacing w:line="254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A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E0AC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UA"/>
    </w:rPr>
  </w:style>
  <w:style w:type="paragraph" w:styleId="a3">
    <w:name w:val="No Spacing"/>
    <w:uiPriority w:val="1"/>
    <w:qFormat/>
    <w:rsid w:val="00BE0AC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">
    <w:name w:val="Без интервала1"/>
    <w:qFormat/>
    <w:rsid w:val="00BE0ACA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9">
    <w:name w:val="rvts9"/>
    <w:basedOn w:val="a0"/>
    <w:rsid w:val="00BE0ACA"/>
  </w:style>
  <w:style w:type="character" w:customStyle="1" w:styleId="rvts37">
    <w:name w:val="rvts37"/>
    <w:basedOn w:val="a0"/>
    <w:rsid w:val="00BE0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2023-11-06T09:19:00Z</cp:lastPrinted>
  <dcterms:created xsi:type="dcterms:W3CDTF">2023-10-24T05:51:00Z</dcterms:created>
  <dcterms:modified xsi:type="dcterms:W3CDTF">2023-11-06T09:22:00Z</dcterms:modified>
</cp:coreProperties>
</file>